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Appendix 1</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28"/>
          <w:szCs w:val="28"/>
          <w:rtl w:val="0"/>
        </w:rPr>
        <w:t xml:space="preserve">Nez Perce County Republican Central Committee Vetting and Rating Program</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January 14, 2023</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NPCRCC has developed a process of informing local voters about candidates running for both partisan and non-partisan offices. We have found that some candidates who subscribe to be Republicans do not necessarily hold strong Republican values. Furthermore, Precinct Committeemen are frequently asked for information about candidates and issues. The Precinct Committeemen’s job is to know their constituents and to keep them informed about candidates and ballot measures.</w:t>
      </w:r>
    </w:p>
    <w:p w:rsidR="00000000" w:rsidDel="00000000" w:rsidP="00000000" w:rsidRDefault="00000000" w:rsidRPr="00000000" w14:paraId="00000006">
      <w:pPr>
        <w:rPr/>
      </w:pPr>
      <w:r w:rsidDel="00000000" w:rsidR="00000000" w:rsidRPr="00000000">
        <w:rPr>
          <w:rtl w:val="0"/>
        </w:rPr>
        <w:t xml:space="preserve">For this reason, the NPCRCC has implemented a vetting and rating program whereby candidates are rated by the Precinct Committeemen.</w:t>
      </w:r>
    </w:p>
    <w:p w:rsidR="00000000" w:rsidDel="00000000" w:rsidP="00000000" w:rsidRDefault="00000000" w:rsidRPr="00000000" w14:paraId="00000007">
      <w:pPr>
        <w:rPr>
          <w:b w:val="1"/>
          <w:bCs w:val="1"/>
          <w:sz w:val="28"/>
          <w:szCs w:val="28"/>
        </w:rPr>
      </w:pPr>
      <w:r w:rsidDel="00000000" w:rsidR="00000000" w:rsidRPr="00000000">
        <w:rPr>
          <w:b w:val="1"/>
          <w:bCs w:val="1"/>
          <w:sz w:val="28"/>
          <w:szCs w:val="28"/>
          <w:rtl w:val="0"/>
        </w:rPr>
        <w:t xml:space="preserve">Candidates Rating Criteria</w:t>
      </w:r>
    </w:p>
    <w:p w:rsidR="00000000" w:rsidDel="00000000" w:rsidP="00000000" w:rsidRDefault="00000000" w:rsidRPr="00000000" w14:paraId="00000008">
      <w:pPr>
        <w:rPr/>
      </w:pPr>
      <w:r w:rsidDel="00000000" w:rsidR="00000000" w:rsidRPr="00000000">
        <w:rPr>
          <w:rtl w:val="0"/>
        </w:rPr>
        <w:t xml:space="preserve">We will be searching for and rating men and women of good character, virtue and integrity, and who will uphold the Idaho Republican Platform and traditional values.</w:t>
      </w:r>
    </w:p>
    <w:p w:rsidR="00000000" w:rsidDel="00000000" w:rsidP="00000000" w:rsidRDefault="00000000" w:rsidRPr="00000000" w14:paraId="00000009">
      <w:pPr>
        <w:rPr/>
      </w:pPr>
      <w:r w:rsidDel="00000000" w:rsidR="00000000" w:rsidRPr="00000000">
        <w:rPr>
          <w:rtl w:val="0"/>
        </w:rPr>
        <w:t xml:space="preserve">The NPCRCC encourages candidates to participate in this process and other opportunities to present themselves to the voters such as forums, town halls, social media, speaking before the NPCRCC and “Meet and Greets”.</w:t>
      </w:r>
    </w:p>
    <w:p w:rsidR="00000000" w:rsidDel="00000000" w:rsidP="00000000" w:rsidRDefault="00000000" w:rsidRPr="00000000" w14:paraId="0000000A">
      <w:pPr>
        <w:rPr/>
      </w:pPr>
      <w:r w:rsidDel="00000000" w:rsidR="00000000" w:rsidRPr="00000000">
        <w:rPr>
          <w:rtl w:val="0"/>
        </w:rPr>
        <w:t xml:space="preserve">Please answer the following questions:</w:t>
      </w:r>
    </w:p>
    <w:p w:rsidR="00000000" w:rsidDel="00000000" w:rsidP="00000000" w:rsidRDefault="00000000" w:rsidRPr="00000000" w14:paraId="0000000B">
      <w:pPr>
        <w:rPr/>
      </w:pPr>
      <w:r w:rsidDel="00000000" w:rsidR="00000000" w:rsidRPr="00000000">
        <w:rPr>
          <w:b w:val="1"/>
          <w:bCs w:val="1"/>
          <w:rtl w:val="0"/>
        </w:rPr>
        <w:t xml:space="preserve">Full Name:</w:t>
      </w:r>
      <w:r w:rsidDel="00000000" w:rsidR="00000000" w:rsidRPr="00000000">
        <w:rPr>
          <w:rtl w:val="0"/>
        </w:rPr>
        <w:t xml:space="preserve"> </w:t>
      </w:r>
      <w:r w:rsidDel="00000000" w:rsidR="00000000" w:rsidRPr="00000000">
        <w:rPr>
          <w:color w:val="666666"/>
          <w:rtl w:val="0"/>
        </w:rPr>
        <w:t xml:space="preserve">COLTON TYLER BENNETT</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Address:</w:t>
      </w:r>
      <w:r w:rsidDel="00000000" w:rsidR="00000000" w:rsidRPr="00000000">
        <w:rPr>
          <w:rtl w:val="0"/>
        </w:rPr>
        <w:t xml:space="preserve"> </w:t>
      </w:r>
      <w:r w:rsidDel="00000000" w:rsidR="00000000" w:rsidRPr="00000000">
        <w:rPr>
          <w:color w:val="666666"/>
          <w:rtl w:val="0"/>
        </w:rPr>
        <w:t xml:space="preserve">PO Box 142, Troy, ID 83871</w:t>
      </w: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Age:</w:t>
      </w:r>
      <w:r w:rsidDel="00000000" w:rsidR="00000000" w:rsidRPr="00000000">
        <w:rPr>
          <w:color w:val="666666"/>
          <w:rtl w:val="0"/>
        </w:rPr>
        <w:t xml:space="preserve">27</w:t>
      </w:r>
      <w:r w:rsidDel="00000000" w:rsidR="00000000" w:rsidRPr="00000000">
        <w:rPr>
          <w:rtl w:val="0"/>
        </w:rPr>
        <w:t xml:space="preserve">   </w:t>
      </w:r>
      <w:r w:rsidDel="00000000" w:rsidR="00000000" w:rsidRPr="00000000">
        <w:rPr>
          <w:b w:val="1"/>
          <w:bCs w:val="1"/>
          <w:rtl w:val="0"/>
        </w:rPr>
        <w:t xml:space="preserve">Phone number:</w:t>
      </w:r>
      <w:r w:rsidDel="00000000" w:rsidR="00000000" w:rsidRPr="00000000">
        <w:rPr>
          <w:rtl w:val="0"/>
        </w:rPr>
        <w:t xml:space="preserve"> </w:t>
      </w:r>
      <w:r w:rsidDel="00000000" w:rsidR="00000000" w:rsidRPr="00000000">
        <w:rPr>
          <w:color w:val="666666"/>
          <w:rtl w:val="0"/>
        </w:rPr>
        <w:t xml:space="preserve">208-892-9004</w:t>
      </w: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Are you a registered Republican?</w:t>
      </w:r>
      <w:r w:rsidDel="00000000" w:rsidR="00000000" w:rsidRPr="00000000">
        <w:rPr>
          <w:rtl w:val="0"/>
        </w:rPr>
        <w:t xml:space="preserve"> </w:t>
      </w:r>
      <w:r w:rsidDel="00000000" w:rsidR="00000000" w:rsidRPr="00000000">
        <w:rPr>
          <w:rFonts w:ascii="MS Gothic" w:cs="MS Gothic" w:eastAsia="MS Gothic" w:hAnsi="MS Gothic"/>
          <w:rtl w:val="0"/>
        </w:rPr>
        <w:t xml:space="preserve">X</w:t>
      </w:r>
      <w:r w:rsidDel="00000000" w:rsidR="00000000" w:rsidRPr="00000000">
        <w:rPr>
          <w:rtl w:val="0"/>
        </w:rPr>
        <w:t xml:space="preserve"> </w:t>
      </w:r>
      <w:r w:rsidDel="00000000" w:rsidR="00000000" w:rsidRPr="00000000">
        <w:rPr>
          <w:b w:val="1"/>
          <w:bCs w:val="1"/>
          <w:rtl w:val="0"/>
        </w:rPr>
        <w:t xml:space="preserve">Yes</w:t>
      </w:r>
      <w:r w:rsidDel="00000000" w:rsidR="00000000" w:rsidRPr="00000000">
        <w:rPr>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No</w:t>
      </w: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b w:val="1"/>
          <w:bCs w:val="1"/>
          <w:rtl w:val="0"/>
        </w:rPr>
        <w:t xml:space="preserve">If yes, how long?</w:t>
      </w:r>
      <w:r w:rsidDel="00000000" w:rsidR="00000000" w:rsidRPr="00000000">
        <w:rPr>
          <w:rtl w:val="0"/>
        </w:rPr>
        <w:t xml:space="preserve"> </w:t>
      </w:r>
      <w:r w:rsidDel="00000000" w:rsidR="00000000" w:rsidRPr="00000000">
        <w:rPr>
          <w:color w:val="666666"/>
          <w:rtl w:val="0"/>
        </w:rPr>
        <w:t xml:space="preserve">9 Years Registered, everyday since my 18th Birthday.</w:t>
      </w:r>
      <w:r w:rsidDel="00000000" w:rsidR="00000000" w:rsidRPr="00000000">
        <w:br w:type="page"/>
      </w:r>
      <w:r w:rsidDel="00000000" w:rsidR="00000000" w:rsidRPr="00000000">
        <w:rPr>
          <w:rtl w:val="0"/>
        </w:rPr>
      </w:r>
    </w:p>
    <w:p w:rsidR="00000000" w:rsidDel="00000000" w:rsidP="00000000" w:rsidRDefault="00000000" w:rsidRPr="00000000" w14:paraId="00000010">
      <w:pPr>
        <w:rPr>
          <w:b w:val="1"/>
          <w:bCs w:val="1"/>
          <w:sz w:val="28"/>
          <w:szCs w:val="28"/>
          <w:u w:val="single"/>
        </w:rPr>
      </w:pPr>
      <w:r w:rsidDel="00000000" w:rsidR="00000000" w:rsidRPr="00000000">
        <w:rPr>
          <w:b w:val="1"/>
          <w:bCs w:val="1"/>
          <w:sz w:val="28"/>
          <w:szCs w:val="28"/>
          <w:u w:val="single"/>
          <w:rtl w:val="0"/>
        </w:rPr>
        <w:t xml:space="preserve">Note: Begin each answer with strongly agree, somewhat agree, or disagree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I of the Republican platform “Responsibility In Government”,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Fiscal responsibility:</w:t>
      </w:r>
    </w:p>
    <w:p w:rsidR="00000000" w:rsidDel="00000000" w:rsidP="00000000" w:rsidRDefault="00000000" w:rsidRPr="00000000" w14:paraId="00000013">
      <w:pPr>
        <w:spacing w:after="0" w:lineRule="auto"/>
        <w:ind w:left="720" w:hanging="86.00000000000001"/>
        <w:rPr/>
      </w:pPr>
      <w:r w:rsidDel="00000000" w:rsidR="00000000" w:rsidRPr="00000000">
        <w:rPr>
          <w:rtl w:val="0"/>
        </w:rPr>
        <w:t xml:space="preserve">STRONGLY AGREE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Taxation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spacing w:after="0" w:lineRule="auto"/>
        <w:ind w:left="720" w:hanging="86.00000000000001"/>
        <w:rPr/>
      </w:pPr>
      <w:r w:rsidDel="00000000" w:rsidR="00000000" w:rsidRPr="00000000">
        <w:rPr>
          <w:rtl w:val="0"/>
        </w:rPr>
        <w:t xml:space="preserve">STRONGLY AGREE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Reform of Congress:</w:t>
      </w:r>
    </w:p>
    <w:p w:rsidR="00000000" w:rsidDel="00000000" w:rsidP="00000000" w:rsidRDefault="00000000" w:rsidRPr="00000000" w14:paraId="0000001B">
      <w:pPr>
        <w:spacing w:after="0" w:lineRule="auto"/>
        <w:ind w:left="720" w:hanging="86.00000000000001"/>
        <w:rPr/>
      </w:pPr>
      <w:r w:rsidDel="00000000" w:rsidR="00000000" w:rsidRPr="00000000">
        <w:rPr>
          <w:rtl w:val="0"/>
        </w:rPr>
        <w:t xml:space="preserve">STRONGLY AGREE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Sound Currency:</w:t>
      </w:r>
    </w:p>
    <w:p w:rsidR="00000000" w:rsidDel="00000000" w:rsidP="00000000" w:rsidRDefault="00000000" w:rsidRPr="00000000" w14:paraId="0000001F">
      <w:pPr>
        <w:spacing w:after="0" w:lineRule="auto"/>
        <w:ind w:left="720" w:hanging="86.00000000000001"/>
        <w:rPr/>
      </w:pPr>
      <w:r w:rsidDel="00000000" w:rsidR="00000000" w:rsidRPr="00000000">
        <w:rPr>
          <w:rtl w:val="0"/>
        </w:rPr>
        <w:t xml:space="preserve">STRONGLY AGREE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State Legislature:</w:t>
      </w:r>
    </w:p>
    <w:p w:rsidR="00000000" w:rsidDel="00000000" w:rsidP="00000000" w:rsidRDefault="00000000" w:rsidRPr="00000000" w14:paraId="00000023">
      <w:pPr>
        <w:spacing w:after="0" w:lineRule="auto"/>
        <w:ind w:left="720" w:hanging="86.00000000000001"/>
        <w:rPr/>
      </w:pPr>
      <w:r w:rsidDel="00000000" w:rsidR="00000000" w:rsidRPr="00000000">
        <w:rPr>
          <w:rtl w:val="0"/>
        </w:rPr>
        <w:t xml:space="preserve">STRONGLY AGREE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Honest Elections and the Electoral College: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highlight w:val="white"/>
          <w:rtl w:val="0"/>
        </w:rPr>
        <w:t xml:space="preserve">STRONGLY AGREE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II of the Republican platform “Citizen Involvement in Government”,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Citizen Involvement: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Public Discourse: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Primary Elections: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III of the Republican platform “Education”,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Teaching our Nation’s Founding Documents:</w:t>
      </w:r>
    </w:p>
    <w:p w:rsidR="00000000" w:rsidDel="00000000" w:rsidP="00000000" w:rsidRDefault="00000000" w:rsidRPr="00000000" w14:paraId="00000035">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Religious Freedom in Public Schools:</w:t>
      </w:r>
    </w:p>
    <w:p w:rsidR="00000000" w:rsidDel="00000000" w:rsidP="00000000" w:rsidRDefault="00000000" w:rsidRPr="00000000" w14:paraId="00000038">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Parents Right to Home School:</w:t>
      </w:r>
    </w:p>
    <w:p w:rsidR="00000000" w:rsidDel="00000000" w:rsidP="00000000" w:rsidRDefault="00000000" w:rsidRPr="00000000" w14:paraId="0000003B">
      <w:pPr>
        <w:spacing w:after="0" w:lineRule="auto"/>
        <w:ind w:left="720" w:hanging="86.00000000000001"/>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STRONGLY AGREE, </w:t>
      </w:r>
      <w:r w:rsidDel="00000000" w:rsidR="00000000" w:rsidRPr="00000000">
        <w:rPr>
          <w:i w:val="1"/>
          <w:iCs w:val="1"/>
          <w:rtl w:val="0"/>
        </w:rPr>
        <w:t xml:space="preserve">However, I believe parental rights should be enumerated in our State Constitution, not merely “State Code”. As is the rightful case of all rights, they should be enshrined in the Constitution. Parental Rights are just that, “rights” and should not be treated as “privileges” granted by the legislature.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Student Voucher system to allow parents to pick a private or religious school of their choice: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SOMEWHAT AGREE, But I am not convinced an ESA is the correct program for school choice.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IV of the Republican platform “Agriculture”,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Free and Fair trade practices:</w:t>
      </w:r>
    </w:p>
    <w:p w:rsidR="00000000" w:rsidDel="00000000" w:rsidP="00000000" w:rsidRDefault="00000000" w:rsidRPr="00000000" w14:paraId="00000041">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Water rights for Farming:</w:t>
      </w:r>
    </w:p>
    <w:p w:rsidR="00000000" w:rsidDel="00000000" w:rsidP="00000000" w:rsidRDefault="00000000" w:rsidRPr="00000000" w14:paraId="00000044">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V of the Republican platform “Water”,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Federal and State regulation of water rights:</w:t>
      </w:r>
    </w:p>
    <w:p w:rsidR="00000000" w:rsidDel="00000000" w:rsidP="00000000" w:rsidRDefault="00000000" w:rsidRPr="00000000" w14:paraId="00000048">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Recreational use of scenic waters:</w:t>
      </w:r>
    </w:p>
    <w:p w:rsidR="00000000" w:rsidDel="00000000" w:rsidP="00000000" w:rsidRDefault="00000000" w:rsidRPr="00000000" w14:paraId="0000004B">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Federal regulations of fish and Dams:</w:t>
      </w:r>
    </w:p>
    <w:p w:rsidR="00000000" w:rsidDel="00000000" w:rsidP="00000000" w:rsidRDefault="00000000" w:rsidRPr="00000000" w14:paraId="0000004E">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VI of the Republican platform “Natural Resources and Environment”,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The individual’s responsibility of Stewardship:</w:t>
      </w:r>
    </w:p>
    <w:p w:rsidR="00000000" w:rsidDel="00000000" w:rsidP="00000000" w:rsidRDefault="00000000" w:rsidRPr="00000000" w14:paraId="00000052">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Reestablishing the Primacy of State government for environmental policy:</w:t>
      </w:r>
    </w:p>
    <w:p w:rsidR="00000000" w:rsidDel="00000000" w:rsidP="00000000" w:rsidRDefault="00000000" w:rsidRPr="00000000" w14:paraId="00000055">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Utilization of Idaho’s natural resources:</w:t>
      </w:r>
    </w:p>
    <w:p w:rsidR="00000000" w:rsidDel="00000000" w:rsidP="00000000" w:rsidRDefault="00000000" w:rsidRPr="00000000" w14:paraId="00000058">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Legislation to limit a Presidents Authority of enacting orders over Parks:</w:t>
      </w:r>
    </w:p>
    <w:p w:rsidR="00000000" w:rsidDel="00000000" w:rsidP="00000000" w:rsidRDefault="00000000" w:rsidRPr="00000000" w14:paraId="0000005B">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VII of the Republican platform “Energy”,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Belief that we should become energy Independent as a nation:</w:t>
      </w:r>
    </w:p>
    <w:p w:rsidR="00000000" w:rsidDel="00000000" w:rsidP="00000000" w:rsidRDefault="00000000" w:rsidRPr="00000000" w14:paraId="0000005F">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Support for sources of energy such as Oil, Natural Gas, Hydroelectric, Nuclear, and new technologies if they have proven themselves as sustainable.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Keep Idaho’s electrical rates the lowest in all 50 states:</w:t>
      </w:r>
    </w:p>
    <w:p w:rsidR="00000000" w:rsidDel="00000000" w:rsidP="00000000" w:rsidRDefault="00000000" w:rsidRPr="00000000" w14:paraId="00000065">
      <w:pPr>
        <w:spacing w:after="0" w:lineRule="auto"/>
        <w:ind w:left="720" w:hanging="86.00000000000001"/>
        <w:rPr>
          <w:i w:val="1"/>
          <w:iCs w:val="1"/>
        </w:rPr>
      </w:pPr>
      <w:r w:rsidDel="00000000" w:rsidR="00000000" w:rsidRPr="00000000">
        <w:rPr>
          <w:rFonts w:ascii="Arial" w:cs="Arial" w:eastAsia="Arial" w:hAnsi="Arial"/>
          <w:sz w:val="24"/>
          <w:szCs w:val="24"/>
          <w:highlight w:val="white"/>
          <w:rtl w:val="0"/>
        </w:rPr>
        <w:t xml:space="preserve">Somewhat Agree, </w:t>
      </w:r>
      <w:r w:rsidDel="00000000" w:rsidR="00000000" w:rsidRPr="00000000">
        <w:rPr>
          <w:rFonts w:ascii="Arial" w:cs="Arial" w:eastAsia="Arial" w:hAnsi="Arial"/>
          <w:i w:val="1"/>
          <w:iCs w:val="1"/>
          <w:sz w:val="24"/>
          <w:szCs w:val="24"/>
          <w:highlight w:val="white"/>
          <w:rtl w:val="0"/>
        </w:rPr>
        <w:t xml:space="preserve">Idaho no longer has the lowest rate, we have one of the lowest. This statement is incorrect. And for Article 7, Section 6 Regulation of Energy Costs: I generally favor this, however I am opposed to unjust regulation on small scale crypto endeavors and my support for this article should not be construed to support anti-crypto measures.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VIII of the Republican platform “Idaho National Laboratories”,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The importance of “Idaho National Laboratories” as employer, and for nuclear research:</w:t>
      </w:r>
    </w:p>
    <w:p w:rsidR="00000000" w:rsidDel="00000000" w:rsidP="00000000" w:rsidRDefault="00000000" w:rsidRPr="00000000" w14:paraId="00000069">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IX of the Republican platform “Private Property Rights”,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No person shall be… Deprived of Life, Liberty, or property without due process of Law:</w:t>
      </w:r>
    </w:p>
    <w:p w:rsidR="00000000" w:rsidDel="00000000" w:rsidP="00000000" w:rsidRDefault="00000000" w:rsidRPr="00000000" w14:paraId="0000006D">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X of the Republican platform “State and Federal Lands”,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Limit or reduce the amount of Federal Land in Idaho:</w:t>
      </w:r>
    </w:p>
    <w:p w:rsidR="00000000" w:rsidDel="00000000" w:rsidP="00000000" w:rsidRDefault="00000000" w:rsidRPr="00000000" w14:paraId="00000071">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XI of the Republican platform “Wildlife Management”,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Manage Fish and Game to provide opportunities for Idahoans and the Tourist industry:</w:t>
      </w:r>
    </w:p>
    <w:p w:rsidR="00000000" w:rsidDel="00000000" w:rsidP="00000000" w:rsidRDefault="00000000" w:rsidRPr="00000000" w14:paraId="00000075">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Oppose Federal designations that restrict opportunities:</w:t>
      </w:r>
    </w:p>
    <w:p w:rsidR="00000000" w:rsidDel="00000000" w:rsidP="00000000" w:rsidRDefault="00000000" w:rsidRPr="00000000" w14:paraId="00000078">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Oppose the reintroduction of Wolves and Grizzlies:</w:t>
      </w:r>
    </w:p>
    <w:p w:rsidR="00000000" w:rsidDel="00000000" w:rsidP="00000000" w:rsidRDefault="00000000" w:rsidRPr="00000000" w14:paraId="0000007B">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XII of the Republican platform “Economy”,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Fiscal responsibility in the form of balanced state and federal budgets: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Support for Commerce and industry including small business: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Tax code that is simple and fair:</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Fair labor practices where employees are hired and promoted based on individual merit:</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XIII of the Republican platform “Health and Welfare”,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We support a “Conscience Clause” Idahoans have the right to object to participate in practices that conflict with their moral or religious beliefs: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Parents have supreme authority in all medical decisions for their children: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STRONGLY AGREE</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XIV of the Republican platform “American Family”,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Traditional American family values are the foundation of our nation:</w:t>
      </w:r>
    </w:p>
    <w:p w:rsidR="00000000" w:rsidDel="00000000" w:rsidP="00000000" w:rsidRDefault="00000000" w:rsidRPr="00000000" w14:paraId="00000093">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sz w:val="24"/>
          <w:szCs w:val="24"/>
          <w:highlight w:val="white"/>
          <w:rtl w:val="0"/>
        </w:rPr>
        <w:t xml:space="preserve">STRONGLY AGREE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We oppose the expansion of the definition of “Traditional Marriage”:</w:t>
      </w:r>
    </w:p>
    <w:p w:rsidR="00000000" w:rsidDel="00000000" w:rsidP="00000000" w:rsidRDefault="00000000" w:rsidRPr="00000000" w14:paraId="00000096">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sz w:val="24"/>
          <w:szCs w:val="24"/>
          <w:highlight w:val="white"/>
          <w:rtl w:val="0"/>
        </w:rPr>
        <w:t xml:space="preserve">STRONGLY AGREE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We affirm that Abortion is murder from the moment of fertilization:</w:t>
      </w:r>
      <w:r w:rsidDel="00000000" w:rsidR="00000000" w:rsidRPr="00000000">
        <w:rPr>
          <w:rtl w:val="0"/>
        </w:rPr>
        <w:t xml:space="preserve"> </w:t>
      </w:r>
      <w:r w:rsidDel="00000000" w:rsidR="00000000" w:rsidRPr="00000000">
        <w:rPr>
          <w:rFonts w:ascii="Arial" w:cs="Arial" w:eastAsia="Arial" w:hAnsi="Arial"/>
          <w:sz w:val="24"/>
          <w:szCs w:val="24"/>
          <w:highlight w:val="white"/>
          <w:rtl w:val="0"/>
        </w:rPr>
        <w:t xml:space="preserve">STRONGLY AGREE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XV of the Republican platform “Older Americans”,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Preserve and promote older persons ability to support themselves, and oppose policies that penalize older Americans who continue to work:</w:t>
      </w:r>
    </w:p>
    <w:p w:rsidR="00000000" w:rsidDel="00000000" w:rsidP="00000000" w:rsidRDefault="00000000" w:rsidRPr="00000000" w14:paraId="0000009C">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sz w:val="24"/>
          <w:szCs w:val="24"/>
          <w:highlight w:val="white"/>
          <w:rtl w:val="0"/>
        </w:rPr>
        <w:t xml:space="preserve">STRONGLY AGREE</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XVII of the Republican platform “Law and Order with Justice”,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We believe a person is innocent until proven guilty, that just punishment should be swift for the guilty: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4"/>
          <w:szCs w:val="24"/>
          <w:highlight w:val="white"/>
          <w:rtl w:val="0"/>
        </w:rPr>
        <w:t xml:space="preserve">STRONGLY AGREE</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The right to keep and bear arms, including right to carry: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t xml:space="preserve">STRONGLY AGREE, </w:t>
      </w:r>
      <w:r w:rsidDel="00000000" w:rsidR="00000000" w:rsidRPr="00000000">
        <w:rPr>
          <w:i w:val="1"/>
          <w:iCs w:val="1"/>
          <w:sz w:val="20"/>
          <w:szCs w:val="20"/>
          <w:rtl w:val="0"/>
        </w:rPr>
        <w:t xml:space="preserve">However </w:t>
      </w:r>
      <w:r w:rsidDel="00000000" w:rsidR="00000000" w:rsidRPr="00000000">
        <w:rPr>
          <w:rFonts w:ascii="Arial" w:cs="Arial" w:eastAsia="Arial" w:hAnsi="Arial"/>
          <w:i w:val="1"/>
          <w:iCs w:val="1"/>
          <w:sz w:val="20"/>
          <w:szCs w:val="20"/>
          <w:highlight w:val="white"/>
          <w:rtl w:val="0"/>
        </w:rPr>
        <w:t xml:space="preserve">This article doesn’t go far enough. I support the abolition of the ATF not the mere changes the platform calls for. Idaho’s Constitution is significantly weaker than the 2nd Amendment and ought to be amended to strengthen it. Finally I do not support enforcement of “current laws” on guns, I support the enforcement of “just laws”. Many of these “current” gun laws need to be repealed</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The death penalty is appropriate for the most heinous crimes: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Arial" w:cs="Arial" w:eastAsia="Arial" w:hAnsi="Arial"/>
          <w:i w:val="1"/>
          <w:iCs w:val="1"/>
          <w:sz w:val="20"/>
          <w:szCs w:val="20"/>
          <w:highlight w:val="white"/>
        </w:rPr>
      </w:pPr>
      <w:r w:rsidDel="00000000" w:rsidR="00000000" w:rsidRPr="00000000">
        <w:rPr>
          <w:rtl w:val="0"/>
        </w:rPr>
        <w:t xml:space="preserve">SOMEWHAT AGREE: </w:t>
      </w:r>
      <w:r w:rsidDel="00000000" w:rsidR="00000000" w:rsidRPr="00000000">
        <w:rPr>
          <w:rFonts w:ascii="Arial" w:cs="Arial" w:eastAsia="Arial" w:hAnsi="Arial"/>
          <w:i w:val="1"/>
          <w:iCs w:val="1"/>
          <w:sz w:val="20"/>
          <w:szCs w:val="20"/>
          <w:highlight w:val="white"/>
          <w:rtl w:val="0"/>
        </w:rPr>
        <w:t xml:space="preserve">I do support the death penalty in a military context (both for federal troops and the national guard) under the Uniform Code of Military Justice.</w:t>
      </w:r>
    </w:p>
    <w:p w:rsidR="00000000" w:rsidDel="00000000" w:rsidP="00000000" w:rsidRDefault="00000000" w:rsidRPr="00000000" w14:paraId="000000A7">
      <w:pPr>
        <w:spacing w:after="0" w:lineRule="auto"/>
        <w:ind w:left="720" w:hanging="86.00000000000001"/>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 do believe that the death penalty is justly deserved in the most heinous of circumstances.</w:t>
      </w:r>
    </w:p>
    <w:p w:rsidR="00000000" w:rsidDel="00000000" w:rsidP="00000000" w:rsidRDefault="00000000" w:rsidRPr="00000000" w14:paraId="000000A8">
      <w:pPr>
        <w:spacing w:after="0" w:lineRule="auto"/>
        <w:ind w:left="720" w:hanging="86.00000000000001"/>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 do believe that the civil government has the right to wield the sword, including the death penalty, and this privilege is entrusted to the government by God (Romans 13).</w:t>
      </w:r>
    </w:p>
    <w:p w:rsidR="00000000" w:rsidDel="00000000" w:rsidP="00000000" w:rsidRDefault="00000000" w:rsidRPr="00000000" w14:paraId="000000A9">
      <w:pPr>
        <w:spacing w:after="0" w:lineRule="auto"/>
        <w:ind w:left="720" w:hanging="86.00000000000001"/>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 do believe that a death sentence should only be imposed by a unanimous jury of one’s peers as opposed to a partial jury decision or a judge.</w:t>
      </w:r>
    </w:p>
    <w:p w:rsidR="00000000" w:rsidDel="00000000" w:rsidP="00000000" w:rsidRDefault="00000000" w:rsidRPr="00000000" w14:paraId="000000AA">
      <w:pPr>
        <w:spacing w:after="0" w:lineRule="auto"/>
        <w:ind w:left="720" w:hanging="86.00000000000001"/>
        <w:rPr>
          <w:i w:val="1"/>
          <w:iCs w:val="1"/>
          <w:sz w:val="20"/>
          <w:szCs w:val="20"/>
        </w:rPr>
      </w:pPr>
      <w:r w:rsidDel="00000000" w:rsidR="00000000" w:rsidRPr="00000000">
        <w:rPr>
          <w:rtl w:val="0"/>
        </w:rPr>
      </w:r>
    </w:p>
    <w:p w:rsidR="00000000" w:rsidDel="00000000" w:rsidP="00000000" w:rsidRDefault="00000000" w:rsidRPr="00000000" w14:paraId="000000AB">
      <w:pPr>
        <w:spacing w:after="0" w:lineRule="auto"/>
        <w:ind w:left="720" w:hanging="86.00000000000001"/>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However:</w:t>
      </w:r>
    </w:p>
    <w:p w:rsidR="00000000" w:rsidDel="00000000" w:rsidP="00000000" w:rsidRDefault="00000000" w:rsidRPr="00000000" w14:paraId="000000AC">
      <w:pPr>
        <w:spacing w:after="0" w:lineRule="auto"/>
        <w:ind w:left="720" w:hanging="86.00000000000001"/>
        <w:rPr>
          <w:i w:val="1"/>
          <w:iCs w:val="1"/>
          <w:sz w:val="20"/>
          <w:szCs w:val="20"/>
        </w:rPr>
      </w:pPr>
      <w:r w:rsidDel="00000000" w:rsidR="00000000" w:rsidRPr="00000000">
        <w:rPr>
          <w:rtl w:val="0"/>
        </w:rPr>
      </w:r>
    </w:p>
    <w:p w:rsidR="00000000" w:rsidDel="00000000" w:rsidP="00000000" w:rsidRDefault="00000000" w:rsidRPr="00000000" w14:paraId="000000AD">
      <w:pPr>
        <w:spacing w:after="0" w:lineRule="auto"/>
        <w:ind w:left="720" w:hanging="86.00000000000001"/>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 do not believe that the current system perpetuates justice. 1 in 8 death row inmates is ultimately exonerated, inmates spend decades on death row at an enormous cost to the taxpayer.</w:t>
      </w:r>
    </w:p>
    <w:p w:rsidR="00000000" w:rsidDel="00000000" w:rsidP="00000000" w:rsidRDefault="00000000" w:rsidRPr="00000000" w14:paraId="000000AE">
      <w:pPr>
        <w:spacing w:after="0" w:lineRule="auto"/>
        <w:ind w:left="720" w:hanging="86.00000000000001"/>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 do not believe in the execution of juveniles of the severely mentally disabled, both of which are permitted under Idaho law.</w:t>
      </w:r>
    </w:p>
    <w:p w:rsidR="00000000" w:rsidDel="00000000" w:rsidP="00000000" w:rsidRDefault="00000000" w:rsidRPr="00000000" w14:paraId="000000AF">
      <w:pPr>
        <w:spacing w:after="0" w:lineRule="auto"/>
        <w:ind w:left="720" w:hanging="86.00000000000001"/>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 am opposed to holding inmates on Idaho death row which are also facing the death penalty in other states. Why must we bear the expense of a death row inmate sentenced to die in Ohio?</w:t>
      </w:r>
    </w:p>
    <w:p w:rsidR="00000000" w:rsidDel="00000000" w:rsidP="00000000" w:rsidRDefault="00000000" w:rsidRPr="00000000" w14:paraId="000000B0">
      <w:pPr>
        <w:spacing w:after="0" w:lineRule="auto"/>
        <w:ind w:left="720" w:hanging="86.00000000000001"/>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 am opposed to gruesome or corporal methods of execution.</w:t>
      </w:r>
    </w:p>
    <w:p w:rsidR="00000000" w:rsidDel="00000000" w:rsidP="00000000" w:rsidRDefault="00000000" w:rsidRPr="00000000" w14:paraId="000000B1">
      <w:pPr>
        <w:spacing w:after="0" w:lineRule="auto"/>
        <w:ind w:left="720" w:hanging="86.00000000000001"/>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 am opposed to Idaho secrecy laws that allow the state to obtain lethal execution drugs from undisclosed and possibly disreputable sources hidden from the public, the defense team, and the medical personnel who will be administering them.</w:t>
      </w:r>
    </w:p>
    <w:p w:rsidR="00000000" w:rsidDel="00000000" w:rsidP="00000000" w:rsidRDefault="00000000" w:rsidRPr="00000000" w14:paraId="000000B2">
      <w:pPr>
        <w:spacing w:after="0" w:lineRule="auto"/>
        <w:ind w:left="720" w:hanging="86.00000000000001"/>
        <w:rPr>
          <w:i w:val="1"/>
          <w:iCs w:val="1"/>
          <w:sz w:val="20"/>
          <w:szCs w:val="20"/>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i w:val="1"/>
          <w:iCs w:val="1"/>
          <w:sz w:val="20"/>
          <w:szCs w:val="20"/>
        </w:rPr>
      </w:pPr>
      <w:r w:rsidDel="00000000" w:rsidR="00000000" w:rsidRPr="00000000">
        <w:rPr>
          <w:rFonts w:ascii="Arial" w:cs="Arial" w:eastAsia="Arial" w:hAnsi="Arial"/>
          <w:i w:val="1"/>
          <w:iCs w:val="1"/>
          <w:sz w:val="20"/>
          <w:szCs w:val="20"/>
          <w:highlight w:val="white"/>
          <w:rtl w:val="0"/>
        </w:rPr>
        <w:t xml:space="preserve">Governor Little has described the process of overseeing an execution as “trying your soul”. I take this issue very seriously and I do not believe the current plank adequately addresses the nuance and gravity of Idaho’s death penalty.</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XVII of the Republican platform “National Defense”,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We support a National Missile Defense System, and Mountain Home Air Force Base:</w:t>
      </w:r>
    </w:p>
    <w:p w:rsidR="00000000" w:rsidDel="00000000" w:rsidP="00000000" w:rsidRDefault="00000000" w:rsidRPr="00000000" w14:paraId="000000B7">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color w:val="7f7f7f"/>
          <w:rtl w:val="0"/>
        </w:rPr>
        <w:t xml:space="preserve">STRONGLY AGREE</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We support the construction of a border wall:</w:t>
      </w:r>
    </w:p>
    <w:p w:rsidR="00000000" w:rsidDel="00000000" w:rsidP="00000000" w:rsidRDefault="00000000" w:rsidRPr="00000000" w14:paraId="000000BA">
      <w:pPr>
        <w:spacing w:after="0" w:lineRule="auto"/>
        <w:ind w:left="720" w:hanging="86.00000000000001"/>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color w:val="7f7f7f"/>
          <w:rtl w:val="0"/>
        </w:rPr>
        <w:t xml:space="preserve">STRONGLY AGREE</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We believe that our troops should not be used as the world’s Policemen: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 </w:t>
      </w:r>
      <w:r w:rsidDel="00000000" w:rsidR="00000000" w:rsidRPr="00000000">
        <w:rPr>
          <w:color w:val="7f7f7f"/>
          <w:rtl w:val="0"/>
        </w:rPr>
        <w:t xml:space="preserve">STRONGLY AGREE</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86.0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XVIII of the Republican platform “Election of Judges”, tell us if you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Strongly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Somewhat 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disagree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with the platform and why on the following sections: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Judges are selected in an open and fair manner by the People in a partisan election process: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color w:val="7f7f7f"/>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color w:val="7f7f7f"/>
          <w:rtl w:val="0"/>
        </w:rPr>
        <w:t xml:space="preserve">STRONGLY AGREE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color w:val="7f7f7f"/>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86.00000000000001"/>
        <w:jc w:val="left"/>
        <w:rPr/>
      </w:pPr>
      <w:r w:rsidDel="00000000" w:rsidR="00000000" w:rsidRPr="00000000">
        <w:rPr>
          <w:rtl w:val="0"/>
        </w:rPr>
        <w:t xml:space="preserve">The answers to these questions will be the basis of the ratings you will receive and the issues we would like addressed by you in other settings.</w:t>
      </w:r>
    </w:p>
    <w:p w:rsidR="00000000" w:rsidDel="00000000" w:rsidP="00000000" w:rsidRDefault="00000000" w:rsidRPr="00000000" w14:paraId="000000C4">
      <w:pPr>
        <w:rPr/>
      </w:pPr>
      <w:r w:rsidDel="00000000" w:rsidR="00000000" w:rsidRPr="00000000">
        <w:rPr>
          <w:rtl w:val="0"/>
        </w:rPr>
        <w:t xml:space="preserve">In previous elections there have been cases where two well-rated candidates running against a third poorly-rated candidate will “split the vote” leaving the poorly-rated candidate with the win. In such a case where two candidates may split the vote, the NPCRCC Election Committee will encourage the candidate with the second highest rating to drop out and run again at a later time.</w:t>
      </w:r>
    </w:p>
    <w:p w:rsidR="00000000" w:rsidDel="00000000" w:rsidP="00000000" w:rsidRDefault="00000000" w:rsidRPr="00000000" w14:paraId="000000C5">
      <w:pPr>
        <w:rPr/>
      </w:pPr>
      <w:r w:rsidDel="00000000" w:rsidR="00000000" w:rsidRPr="00000000">
        <w:rPr>
          <w:rtl w:val="0"/>
        </w:rPr>
        <w:t xml:space="preserve">Those who fail to respond to this questionnaire will likely receive lower ratings by the Committee.</w:t>
      </w:r>
    </w:p>
    <w:p w:rsidR="00000000" w:rsidDel="00000000" w:rsidP="00000000" w:rsidRDefault="00000000" w:rsidRPr="00000000" w14:paraId="000000C6">
      <w:pPr>
        <w:rPr/>
      </w:pPr>
      <w:r w:rsidDel="00000000" w:rsidR="00000000" w:rsidRPr="00000000">
        <w:rPr>
          <w:rtl w:val="0"/>
        </w:rPr>
        <w:t xml:space="preserve">Please respond by the date requested of you, typically soon after the candidate filing deadline.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Signature: </w:t>
      </w:r>
      <w:r w:rsidDel="00000000" w:rsidR="00000000" w:rsidRPr="00000000">
        <w:rPr>
          <w:rFonts w:ascii="Caveat" w:cs="Caveat" w:eastAsia="Caveat" w:hAnsi="Caveat"/>
          <w:b w:val="1"/>
          <w:bCs w:val="1"/>
          <w:rtl w:val="0"/>
        </w:rPr>
        <w:t xml:space="preserve">COLTON T. BENNETT   </w:t>
      </w:r>
      <w:r w:rsidDel="00000000" w:rsidR="00000000" w:rsidRPr="00000000">
        <w:rPr>
          <w:rtl w:val="0"/>
        </w:rPr>
        <w:t xml:space="preserve">Date Completed: </w:t>
      </w:r>
      <w:r w:rsidDel="00000000" w:rsidR="00000000" w:rsidRPr="00000000">
        <w:rPr>
          <w:color w:val="666666"/>
          <w:rtl w:val="0"/>
        </w:rPr>
        <w:t xml:space="preserve">3/13/2026</w:t>
      </w:r>
      <w:r w:rsidDel="00000000" w:rsidR="00000000" w:rsidRPr="00000000">
        <w:rPr>
          <w:rtl w:val="0"/>
        </w:rPr>
      </w:r>
    </w:p>
    <w:p w:rsidR="00000000" w:rsidDel="00000000" w:rsidP="00000000" w:rsidRDefault="00000000" w:rsidRPr="00000000" w14:paraId="000000C9">
      <w:pPr>
        <w:rPr/>
      </w:pPr>
      <w:r w:rsidDel="00000000" w:rsidR="00000000" w:rsidRPr="00000000">
        <w:br w:type="page"/>
      </w:r>
      <w:r w:rsidDel="00000000" w:rsidR="00000000" w:rsidRPr="00000000">
        <w:rPr>
          <w:rtl w:val="0"/>
        </w:rPr>
      </w:r>
    </w:p>
    <w:p w:rsidR="00000000" w:rsidDel="00000000" w:rsidP="00000000" w:rsidRDefault="00000000" w:rsidRPr="00000000" w14:paraId="000000CA">
      <w:pPr>
        <w:rPr/>
      </w:pPr>
      <w:r w:rsidDel="00000000" w:rsidR="00000000" w:rsidRPr="00000000">
        <w:rPr>
          <w:b w:val="1"/>
          <w:bCs w:val="1"/>
          <w:rtl w:val="0"/>
        </w:rPr>
        <w:t xml:space="preserve">FOR COMMITTEEMEN:</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The Rating and Vetting Program is designed to assist the NPCRCC in getting information to the voters in your precinct through walking, mail, social and other media, and passing out sample ballots. It is your obligation to submit final ratings at a time and place designated by the Election Committee.</w:t>
      </w:r>
    </w:p>
    <w:p w:rsidR="00000000" w:rsidDel="00000000" w:rsidP="00000000" w:rsidRDefault="00000000" w:rsidRPr="00000000" w14:paraId="000000CC">
      <w:pPr>
        <w:rPr/>
      </w:pPr>
      <w:r w:rsidDel="00000000" w:rsidR="00000000" w:rsidRPr="00000000">
        <w:rPr>
          <w:rtl w:val="0"/>
        </w:rPr>
        <w:t xml:space="preserve">Score each question on a 1-5 scale with 5 as the highest, and add total of all scores. Highest possible rating score would be 90.</w:t>
      </w:r>
    </w:p>
    <w:p w:rsidR="00000000" w:rsidDel="00000000" w:rsidP="00000000" w:rsidRDefault="00000000" w:rsidRPr="00000000" w14:paraId="000000CD">
      <w:pPr>
        <w:rPr/>
      </w:pPr>
      <w:r w:rsidDel="00000000" w:rsidR="00000000" w:rsidRPr="00000000">
        <w:rPr>
          <w:rtl w:val="0"/>
        </w:rPr>
        <w:t xml:space="preserve">Precinct Committeeman (PC) use the attached grid to score the answers.</w:t>
      </w:r>
    </w:p>
    <w:tbl>
      <w:tblPr>
        <w:tblStyle w:val="Table1"/>
        <w:tblW w:w="66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1"/>
        <w:gridCol w:w="947"/>
        <w:gridCol w:w="1051"/>
        <w:gridCol w:w="1109"/>
        <w:gridCol w:w="1080"/>
        <w:gridCol w:w="1170"/>
        <w:tblGridChange w:id="0">
          <w:tblGrid>
            <w:gridCol w:w="1321"/>
            <w:gridCol w:w="947"/>
            <w:gridCol w:w="1051"/>
            <w:gridCol w:w="1109"/>
            <w:gridCol w:w="1080"/>
            <w:gridCol w:w="1170"/>
          </w:tblGrid>
        </w:tblGridChange>
      </w:tblGrid>
      <w:tr>
        <w:trPr>
          <w:cantSplit w:val="0"/>
          <w:tblHeader w:val="0"/>
        </w:trPr>
        <w:tc>
          <w:tcPr>
            <w:shd w:fill="000000" w:val="clear"/>
          </w:tcPr>
          <w:p w:rsidR="00000000" w:rsidDel="00000000" w:rsidP="00000000" w:rsidRDefault="00000000" w:rsidRPr="00000000" w14:paraId="000000CE">
            <w:pPr>
              <w:jc w:val="center"/>
              <w:rPr/>
            </w:pPr>
            <w:r w:rsidDel="00000000" w:rsidR="00000000" w:rsidRPr="00000000">
              <w:rPr>
                <w:rtl w:val="0"/>
              </w:rPr>
              <w:t xml:space="preserve">SCORE</w:t>
            </w:r>
          </w:p>
        </w:tc>
        <w:tc>
          <w:tcPr>
            <w:shd w:fill="000000" w:val="clear"/>
          </w:tcPr>
          <w:p w:rsidR="00000000" w:rsidDel="00000000" w:rsidP="00000000" w:rsidRDefault="00000000" w:rsidRPr="00000000" w14:paraId="000000CF">
            <w:pPr>
              <w:jc w:val="center"/>
              <w:rPr/>
            </w:pPr>
            <w:r w:rsidDel="00000000" w:rsidR="00000000" w:rsidRPr="00000000">
              <w:rPr>
                <w:rtl w:val="0"/>
              </w:rPr>
              <w:t xml:space="preserve">1</w:t>
            </w:r>
          </w:p>
        </w:tc>
        <w:tc>
          <w:tcPr>
            <w:shd w:fill="000000" w:val="clear"/>
          </w:tcPr>
          <w:p w:rsidR="00000000" w:rsidDel="00000000" w:rsidP="00000000" w:rsidRDefault="00000000" w:rsidRPr="00000000" w14:paraId="000000D0">
            <w:pPr>
              <w:jc w:val="center"/>
              <w:rPr/>
            </w:pPr>
            <w:r w:rsidDel="00000000" w:rsidR="00000000" w:rsidRPr="00000000">
              <w:rPr>
                <w:rtl w:val="0"/>
              </w:rPr>
              <w:t xml:space="preserve">2</w:t>
            </w:r>
          </w:p>
        </w:tc>
        <w:tc>
          <w:tcPr>
            <w:shd w:fill="000000" w:val="clear"/>
          </w:tcPr>
          <w:p w:rsidR="00000000" w:rsidDel="00000000" w:rsidP="00000000" w:rsidRDefault="00000000" w:rsidRPr="00000000" w14:paraId="000000D1">
            <w:pPr>
              <w:jc w:val="center"/>
              <w:rPr/>
            </w:pPr>
            <w:r w:rsidDel="00000000" w:rsidR="00000000" w:rsidRPr="00000000">
              <w:rPr>
                <w:rtl w:val="0"/>
              </w:rPr>
              <w:t xml:space="preserve">3</w:t>
            </w:r>
          </w:p>
        </w:tc>
        <w:tc>
          <w:tcPr>
            <w:shd w:fill="000000" w:val="clear"/>
          </w:tcPr>
          <w:p w:rsidR="00000000" w:rsidDel="00000000" w:rsidP="00000000" w:rsidRDefault="00000000" w:rsidRPr="00000000" w14:paraId="000000D2">
            <w:pPr>
              <w:jc w:val="center"/>
              <w:rPr/>
            </w:pPr>
            <w:r w:rsidDel="00000000" w:rsidR="00000000" w:rsidRPr="00000000">
              <w:rPr>
                <w:rtl w:val="0"/>
              </w:rPr>
              <w:t xml:space="preserve">4</w:t>
            </w:r>
          </w:p>
        </w:tc>
        <w:tc>
          <w:tcPr>
            <w:shd w:fill="000000" w:val="clear"/>
          </w:tcPr>
          <w:p w:rsidR="00000000" w:rsidDel="00000000" w:rsidP="00000000" w:rsidRDefault="00000000" w:rsidRPr="00000000" w14:paraId="000000D3">
            <w:pPr>
              <w:jc w:val="center"/>
              <w:rPr/>
            </w:pPr>
            <w:r w:rsidDel="00000000" w:rsidR="00000000" w:rsidRPr="00000000">
              <w:rPr>
                <w:rtl w:val="0"/>
              </w:rPr>
              <w:t xml:space="preserve">5</w:t>
            </w:r>
          </w:p>
        </w:tc>
      </w:tr>
      <w:tr>
        <w:trPr>
          <w:cantSplit w:val="0"/>
          <w:tblHeader w:val="0"/>
        </w:trPr>
        <w:tc>
          <w:tcPr>
            <w:shd w:fill="000000" w:val="clear"/>
          </w:tcPr>
          <w:p w:rsidR="00000000" w:rsidDel="00000000" w:rsidP="00000000" w:rsidRDefault="00000000" w:rsidRPr="00000000" w14:paraId="000000D4">
            <w:pPr>
              <w:jc w:val="center"/>
              <w:rPr/>
            </w:pPr>
            <w:r w:rsidDel="00000000" w:rsidR="00000000" w:rsidRPr="00000000">
              <w:rPr>
                <w:rtl w:val="0"/>
              </w:rPr>
              <w:t xml:space="preserve">PLATFORM</w:t>
            </w:r>
          </w:p>
        </w:tc>
        <w:tc>
          <w:tcPr/>
          <w:p w:rsidR="00000000" w:rsidDel="00000000" w:rsidP="00000000" w:rsidRDefault="00000000" w:rsidRPr="00000000" w14:paraId="000000D5">
            <w:pP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rtl w:val="0"/>
              </w:rPr>
            </w:r>
          </w:p>
        </w:tc>
        <w:tc>
          <w:tcPr/>
          <w:p w:rsidR="00000000" w:rsidDel="00000000" w:rsidP="00000000" w:rsidRDefault="00000000" w:rsidRPr="00000000" w14:paraId="000000D7">
            <w:pPr>
              <w:rPr/>
            </w:pPr>
            <w:r w:rsidDel="00000000" w:rsidR="00000000" w:rsidRPr="00000000">
              <w:rPr>
                <w:rtl w:val="0"/>
              </w:rPr>
            </w:r>
          </w:p>
        </w:tc>
        <w:tc>
          <w:tcPr/>
          <w:p w:rsidR="00000000" w:rsidDel="00000000" w:rsidP="00000000" w:rsidRDefault="00000000" w:rsidRPr="00000000" w14:paraId="000000D8">
            <w:pPr>
              <w:rPr/>
            </w:pPr>
            <w:r w:rsidDel="00000000" w:rsidR="00000000" w:rsidRPr="00000000">
              <w:rPr>
                <w:rtl w:val="0"/>
              </w:rPr>
            </w:r>
          </w:p>
        </w:tc>
        <w:tc>
          <w:tcPr/>
          <w:p w:rsidR="00000000" w:rsidDel="00000000" w:rsidP="00000000" w:rsidRDefault="00000000" w:rsidRPr="00000000" w14:paraId="000000D9">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DA">
            <w:pPr>
              <w:jc w:val="center"/>
              <w:rPr/>
            </w:pPr>
            <w:r w:rsidDel="00000000" w:rsidR="00000000" w:rsidRPr="00000000">
              <w:rPr>
                <w:rtl w:val="0"/>
              </w:rPr>
              <w:t xml:space="preserve">1</w:t>
            </w:r>
          </w:p>
        </w:tc>
        <w:tc>
          <w:tcPr/>
          <w:p w:rsidR="00000000" w:rsidDel="00000000" w:rsidP="00000000" w:rsidRDefault="00000000" w:rsidRPr="00000000" w14:paraId="000000DB">
            <w:pPr>
              <w:rPr/>
            </w:pPr>
            <w:r w:rsidDel="00000000" w:rsidR="00000000" w:rsidRPr="00000000">
              <w:rPr>
                <w:rtl w:val="0"/>
              </w:rPr>
            </w:r>
          </w:p>
        </w:tc>
        <w:tc>
          <w:tcPr/>
          <w:p w:rsidR="00000000" w:rsidDel="00000000" w:rsidP="00000000" w:rsidRDefault="00000000" w:rsidRPr="00000000" w14:paraId="000000DC">
            <w:pPr>
              <w:rPr/>
            </w:pPr>
            <w:r w:rsidDel="00000000" w:rsidR="00000000" w:rsidRPr="00000000">
              <w:rPr>
                <w:rtl w:val="0"/>
              </w:rPr>
            </w:r>
          </w:p>
        </w:tc>
        <w:tc>
          <w:tcPr/>
          <w:p w:rsidR="00000000" w:rsidDel="00000000" w:rsidP="00000000" w:rsidRDefault="00000000" w:rsidRPr="00000000" w14:paraId="000000DD">
            <w:pPr>
              <w:rPr/>
            </w:pPr>
            <w:r w:rsidDel="00000000" w:rsidR="00000000" w:rsidRPr="00000000">
              <w:rPr>
                <w:rtl w:val="0"/>
              </w:rPr>
            </w:r>
          </w:p>
        </w:tc>
        <w:tc>
          <w:tcPr/>
          <w:p w:rsidR="00000000" w:rsidDel="00000000" w:rsidP="00000000" w:rsidRDefault="00000000" w:rsidRPr="00000000" w14:paraId="000000DE">
            <w:pPr>
              <w:rPr/>
            </w:pPr>
            <w:r w:rsidDel="00000000" w:rsidR="00000000" w:rsidRPr="00000000">
              <w:rPr>
                <w:rtl w:val="0"/>
              </w:rPr>
            </w:r>
          </w:p>
        </w:tc>
        <w:tc>
          <w:tcPr/>
          <w:p w:rsidR="00000000" w:rsidDel="00000000" w:rsidP="00000000" w:rsidRDefault="00000000" w:rsidRPr="00000000" w14:paraId="000000DF">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E0">
            <w:pPr>
              <w:jc w:val="center"/>
              <w:rPr/>
            </w:pPr>
            <w:r w:rsidDel="00000000" w:rsidR="00000000" w:rsidRPr="00000000">
              <w:rPr>
                <w:rtl w:val="0"/>
              </w:rPr>
              <w:t xml:space="preserve">2</w:t>
            </w:r>
          </w:p>
        </w:tc>
        <w:tc>
          <w:tcPr/>
          <w:p w:rsidR="00000000" w:rsidDel="00000000" w:rsidP="00000000" w:rsidRDefault="00000000" w:rsidRPr="00000000" w14:paraId="000000E1">
            <w:pPr>
              <w:rPr/>
            </w:pPr>
            <w:r w:rsidDel="00000000" w:rsidR="00000000" w:rsidRPr="00000000">
              <w:rPr>
                <w:rtl w:val="0"/>
              </w:rPr>
            </w:r>
          </w:p>
        </w:tc>
        <w:tc>
          <w:tcPr/>
          <w:p w:rsidR="00000000" w:rsidDel="00000000" w:rsidP="00000000" w:rsidRDefault="00000000" w:rsidRPr="00000000" w14:paraId="000000E2">
            <w:pPr>
              <w:rPr/>
            </w:pPr>
            <w:r w:rsidDel="00000000" w:rsidR="00000000" w:rsidRPr="00000000">
              <w:rPr>
                <w:rtl w:val="0"/>
              </w:rPr>
            </w:r>
          </w:p>
        </w:tc>
        <w:tc>
          <w:tcPr/>
          <w:p w:rsidR="00000000" w:rsidDel="00000000" w:rsidP="00000000" w:rsidRDefault="00000000" w:rsidRPr="00000000" w14:paraId="000000E3">
            <w:pPr>
              <w:rPr/>
            </w:pPr>
            <w:r w:rsidDel="00000000" w:rsidR="00000000" w:rsidRPr="00000000">
              <w:rPr>
                <w:rtl w:val="0"/>
              </w:rPr>
            </w:r>
          </w:p>
        </w:tc>
        <w:tc>
          <w:tcPr/>
          <w:p w:rsidR="00000000" w:rsidDel="00000000" w:rsidP="00000000" w:rsidRDefault="00000000" w:rsidRPr="00000000" w14:paraId="000000E4">
            <w:pPr>
              <w:rPr/>
            </w:pPr>
            <w:r w:rsidDel="00000000" w:rsidR="00000000" w:rsidRPr="00000000">
              <w:rPr>
                <w:rtl w:val="0"/>
              </w:rPr>
            </w:r>
          </w:p>
        </w:tc>
        <w:tc>
          <w:tcPr/>
          <w:p w:rsidR="00000000" w:rsidDel="00000000" w:rsidP="00000000" w:rsidRDefault="00000000" w:rsidRPr="00000000" w14:paraId="000000E5">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E6">
            <w:pPr>
              <w:jc w:val="center"/>
              <w:rPr/>
            </w:pPr>
            <w:r w:rsidDel="00000000" w:rsidR="00000000" w:rsidRPr="00000000">
              <w:rPr>
                <w:rtl w:val="0"/>
              </w:rPr>
              <w:t xml:space="preserve">3</w:t>
            </w:r>
          </w:p>
        </w:tc>
        <w:tc>
          <w:tcPr/>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pPr>
            <w:r w:rsidDel="00000000" w:rsidR="00000000" w:rsidRPr="00000000">
              <w:rPr>
                <w:rtl w:val="0"/>
              </w:rPr>
            </w:r>
          </w:p>
        </w:tc>
        <w:tc>
          <w:tcPr/>
          <w:p w:rsidR="00000000" w:rsidDel="00000000" w:rsidP="00000000" w:rsidRDefault="00000000" w:rsidRPr="00000000" w14:paraId="000000E9">
            <w:pPr>
              <w:rPr/>
            </w:pPr>
            <w:r w:rsidDel="00000000" w:rsidR="00000000" w:rsidRPr="00000000">
              <w:rPr>
                <w:rtl w:val="0"/>
              </w:rPr>
            </w:r>
          </w:p>
        </w:tc>
        <w:tc>
          <w:tcPr/>
          <w:p w:rsidR="00000000" w:rsidDel="00000000" w:rsidP="00000000" w:rsidRDefault="00000000" w:rsidRPr="00000000" w14:paraId="000000EA">
            <w:pPr>
              <w:rPr/>
            </w:pPr>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EC">
            <w:pPr>
              <w:jc w:val="center"/>
              <w:rPr/>
            </w:pPr>
            <w:r w:rsidDel="00000000" w:rsidR="00000000" w:rsidRPr="00000000">
              <w:rPr>
                <w:rtl w:val="0"/>
              </w:rPr>
              <w:t xml:space="preserve">4</w:t>
            </w:r>
          </w:p>
        </w:tc>
        <w:tc>
          <w:tcPr/>
          <w:p w:rsidR="00000000" w:rsidDel="00000000" w:rsidP="00000000" w:rsidRDefault="00000000" w:rsidRPr="00000000" w14:paraId="000000ED">
            <w:pPr>
              <w:rPr/>
            </w:pPr>
            <w:r w:rsidDel="00000000" w:rsidR="00000000" w:rsidRPr="00000000">
              <w:rPr>
                <w:rtl w:val="0"/>
              </w:rPr>
            </w:r>
          </w:p>
        </w:tc>
        <w:tc>
          <w:tcPr/>
          <w:p w:rsidR="00000000" w:rsidDel="00000000" w:rsidP="00000000" w:rsidRDefault="00000000" w:rsidRPr="00000000" w14:paraId="000000EE">
            <w:pPr>
              <w:rPr/>
            </w:pPr>
            <w:r w:rsidDel="00000000" w:rsidR="00000000" w:rsidRPr="00000000">
              <w:rPr>
                <w:rtl w:val="0"/>
              </w:rPr>
            </w:r>
          </w:p>
        </w:tc>
        <w:tc>
          <w:tcPr/>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r>
          </w:p>
        </w:tc>
        <w:tc>
          <w:tcPr/>
          <w:p w:rsidR="00000000" w:rsidDel="00000000" w:rsidP="00000000" w:rsidRDefault="00000000" w:rsidRPr="00000000" w14:paraId="000000F1">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F2">
            <w:pPr>
              <w:jc w:val="center"/>
              <w:rPr/>
            </w:pPr>
            <w:r w:rsidDel="00000000" w:rsidR="00000000" w:rsidRPr="00000000">
              <w:rPr>
                <w:rtl w:val="0"/>
              </w:rPr>
              <w:t xml:space="preserve">5</w:t>
            </w:r>
          </w:p>
        </w:tc>
        <w:tc>
          <w:tcPr/>
          <w:p w:rsidR="00000000" w:rsidDel="00000000" w:rsidP="00000000" w:rsidRDefault="00000000" w:rsidRPr="00000000" w14:paraId="000000F3">
            <w:pPr>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F8">
            <w:pPr>
              <w:jc w:val="center"/>
              <w:rPr/>
            </w:pPr>
            <w:r w:rsidDel="00000000" w:rsidR="00000000" w:rsidRPr="00000000">
              <w:rPr>
                <w:rtl w:val="0"/>
              </w:rPr>
              <w:t xml:space="preserve">6</w:t>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r>
          </w:p>
        </w:tc>
        <w:tc>
          <w:tcPr/>
          <w:p w:rsidR="00000000" w:rsidDel="00000000" w:rsidP="00000000" w:rsidRDefault="00000000" w:rsidRPr="00000000" w14:paraId="000000FB">
            <w:pP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FE">
            <w:pPr>
              <w:jc w:val="center"/>
              <w:rPr/>
            </w:pPr>
            <w:r w:rsidDel="00000000" w:rsidR="00000000" w:rsidRPr="00000000">
              <w:rPr>
                <w:rtl w:val="0"/>
              </w:rPr>
              <w:t xml:space="preserve">7</w:t>
            </w:r>
          </w:p>
        </w:tc>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tc>
        <w:tc>
          <w:tcPr/>
          <w:p w:rsidR="00000000" w:rsidDel="00000000" w:rsidP="00000000" w:rsidRDefault="00000000" w:rsidRPr="00000000" w14:paraId="00000101">
            <w:pP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04">
            <w:pPr>
              <w:jc w:val="center"/>
              <w:rPr/>
            </w:pPr>
            <w:r w:rsidDel="00000000" w:rsidR="00000000" w:rsidRPr="00000000">
              <w:rPr>
                <w:rtl w:val="0"/>
              </w:rPr>
              <w:t xml:space="preserve">8</w:t>
            </w:r>
          </w:p>
        </w:tc>
        <w:tc>
          <w:tcPr/>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r>
          </w:p>
        </w:tc>
        <w:tc>
          <w:tcPr/>
          <w:p w:rsidR="00000000" w:rsidDel="00000000" w:rsidP="00000000" w:rsidRDefault="00000000" w:rsidRPr="00000000" w14:paraId="00000108">
            <w:pPr>
              <w:rPr/>
            </w:pP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0A">
            <w:pPr>
              <w:jc w:val="center"/>
              <w:rPr/>
            </w:pPr>
            <w:r w:rsidDel="00000000" w:rsidR="00000000" w:rsidRPr="00000000">
              <w:rPr>
                <w:rtl w:val="0"/>
              </w:rPr>
              <w:t xml:space="preserve">9</w:t>
            </w:r>
          </w:p>
        </w:tc>
        <w:tc>
          <w:tcPr/>
          <w:p w:rsidR="00000000" w:rsidDel="00000000" w:rsidP="00000000" w:rsidRDefault="00000000" w:rsidRPr="00000000" w14:paraId="0000010B">
            <w:pPr>
              <w:rPr/>
            </w:pPr>
            <w:r w:rsidDel="00000000" w:rsidR="00000000" w:rsidRPr="00000000">
              <w:rPr>
                <w:rtl w:val="0"/>
              </w:rPr>
            </w:r>
          </w:p>
        </w:tc>
        <w:tc>
          <w:tcPr/>
          <w:p w:rsidR="00000000" w:rsidDel="00000000" w:rsidP="00000000" w:rsidRDefault="00000000" w:rsidRPr="00000000" w14:paraId="0000010C">
            <w:pPr>
              <w:rPr/>
            </w:pPr>
            <w:r w:rsidDel="00000000" w:rsidR="00000000" w:rsidRPr="00000000">
              <w:rPr>
                <w:rtl w:val="0"/>
              </w:rPr>
            </w:r>
          </w:p>
        </w:tc>
        <w:tc>
          <w:tcPr/>
          <w:p w:rsidR="00000000" w:rsidDel="00000000" w:rsidP="00000000" w:rsidRDefault="00000000" w:rsidRPr="00000000" w14:paraId="0000010D">
            <w:pPr>
              <w:rPr/>
            </w:pPr>
            <w:r w:rsidDel="00000000" w:rsidR="00000000" w:rsidRPr="00000000">
              <w:rPr>
                <w:rtl w:val="0"/>
              </w:rPr>
            </w:r>
          </w:p>
        </w:tc>
        <w:tc>
          <w:tcPr/>
          <w:p w:rsidR="00000000" w:rsidDel="00000000" w:rsidP="00000000" w:rsidRDefault="00000000" w:rsidRPr="00000000" w14:paraId="0000010E">
            <w:pPr>
              <w:rPr/>
            </w:pPr>
            <w:r w:rsidDel="00000000" w:rsidR="00000000" w:rsidRPr="00000000">
              <w:rPr>
                <w:rtl w:val="0"/>
              </w:rPr>
            </w:r>
          </w:p>
        </w:tc>
        <w:tc>
          <w:tcPr/>
          <w:p w:rsidR="00000000" w:rsidDel="00000000" w:rsidP="00000000" w:rsidRDefault="00000000" w:rsidRPr="00000000" w14:paraId="0000010F">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10">
            <w:pPr>
              <w:jc w:val="center"/>
              <w:rPr/>
            </w:pPr>
            <w:r w:rsidDel="00000000" w:rsidR="00000000" w:rsidRPr="00000000">
              <w:rPr>
                <w:rtl w:val="0"/>
              </w:rPr>
              <w:t xml:space="preserve">10</w:t>
            </w:r>
          </w:p>
        </w:tc>
        <w:tc>
          <w:tcPr/>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tc>
        <w:tc>
          <w:tcPr/>
          <w:p w:rsidR="00000000" w:rsidDel="00000000" w:rsidP="00000000" w:rsidRDefault="00000000" w:rsidRPr="00000000" w14:paraId="00000113">
            <w:pPr>
              <w:rPr/>
            </w:pPr>
            <w:r w:rsidDel="00000000" w:rsidR="00000000" w:rsidRPr="00000000">
              <w:rPr>
                <w:rtl w:val="0"/>
              </w:rPr>
            </w:r>
          </w:p>
        </w:tc>
        <w:tc>
          <w:tcPr/>
          <w:p w:rsidR="00000000" w:rsidDel="00000000" w:rsidP="00000000" w:rsidRDefault="00000000" w:rsidRPr="00000000" w14:paraId="00000114">
            <w:pPr>
              <w:rPr/>
            </w:pPr>
            <w:r w:rsidDel="00000000" w:rsidR="00000000" w:rsidRPr="00000000">
              <w:rPr>
                <w:rtl w:val="0"/>
              </w:rPr>
            </w:r>
          </w:p>
        </w:tc>
        <w:tc>
          <w:tcPr/>
          <w:p w:rsidR="00000000" w:rsidDel="00000000" w:rsidP="00000000" w:rsidRDefault="00000000" w:rsidRPr="00000000" w14:paraId="00000115">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16">
            <w:pPr>
              <w:jc w:val="center"/>
              <w:rPr/>
            </w:pPr>
            <w:r w:rsidDel="00000000" w:rsidR="00000000" w:rsidRPr="00000000">
              <w:rPr>
                <w:rtl w:val="0"/>
              </w:rPr>
              <w:t xml:space="preserve">11</w:t>
            </w:r>
          </w:p>
        </w:tc>
        <w:tc>
          <w:tcPr/>
          <w:p w:rsidR="00000000" w:rsidDel="00000000" w:rsidP="00000000" w:rsidRDefault="00000000" w:rsidRPr="00000000" w14:paraId="00000117">
            <w:pPr>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r>
          </w:p>
        </w:tc>
        <w:tc>
          <w:tcPr/>
          <w:p w:rsidR="00000000" w:rsidDel="00000000" w:rsidP="00000000" w:rsidRDefault="00000000" w:rsidRPr="00000000" w14:paraId="00000119">
            <w:pPr>
              <w:rPr/>
            </w:pPr>
            <w:r w:rsidDel="00000000" w:rsidR="00000000" w:rsidRPr="00000000">
              <w:rPr>
                <w:rtl w:val="0"/>
              </w:rPr>
            </w:r>
          </w:p>
        </w:tc>
        <w:tc>
          <w:tcPr/>
          <w:p w:rsidR="00000000" w:rsidDel="00000000" w:rsidP="00000000" w:rsidRDefault="00000000" w:rsidRPr="00000000" w14:paraId="0000011A">
            <w:pPr>
              <w:rPr/>
            </w:pPr>
            <w:r w:rsidDel="00000000" w:rsidR="00000000" w:rsidRPr="00000000">
              <w:rPr>
                <w:rtl w:val="0"/>
              </w:rPr>
            </w:r>
          </w:p>
        </w:tc>
        <w:tc>
          <w:tcPr/>
          <w:p w:rsidR="00000000" w:rsidDel="00000000" w:rsidP="00000000" w:rsidRDefault="00000000" w:rsidRPr="00000000" w14:paraId="0000011B">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1C">
            <w:pPr>
              <w:jc w:val="center"/>
              <w:rPr/>
            </w:pPr>
            <w:r w:rsidDel="00000000" w:rsidR="00000000" w:rsidRPr="00000000">
              <w:rPr>
                <w:rtl w:val="0"/>
              </w:rPr>
              <w:t xml:space="preserve">12</w:t>
            </w:r>
          </w:p>
        </w:tc>
        <w:tc>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r>
          </w:p>
        </w:tc>
        <w:tc>
          <w:tcPr/>
          <w:p w:rsidR="00000000" w:rsidDel="00000000" w:rsidP="00000000" w:rsidRDefault="00000000" w:rsidRPr="00000000" w14:paraId="00000121">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22">
            <w:pPr>
              <w:jc w:val="center"/>
              <w:rPr/>
            </w:pPr>
            <w:r w:rsidDel="00000000" w:rsidR="00000000" w:rsidRPr="00000000">
              <w:rPr>
                <w:rtl w:val="0"/>
              </w:rPr>
              <w:t xml:space="preserve">13</w:t>
            </w:r>
          </w:p>
        </w:tc>
        <w:tc>
          <w:tcPr/>
          <w:p w:rsidR="00000000" w:rsidDel="00000000" w:rsidP="00000000" w:rsidRDefault="00000000" w:rsidRPr="00000000" w14:paraId="00000123">
            <w:pPr>
              <w:rPr/>
            </w:pPr>
            <w:r w:rsidDel="00000000" w:rsidR="00000000" w:rsidRPr="00000000">
              <w:rPr>
                <w:rtl w:val="0"/>
              </w:rPr>
            </w:r>
          </w:p>
        </w:tc>
        <w:tc>
          <w:tcPr/>
          <w:p w:rsidR="00000000" w:rsidDel="00000000" w:rsidP="00000000" w:rsidRDefault="00000000" w:rsidRPr="00000000" w14:paraId="00000124">
            <w:pPr>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r>
          </w:p>
        </w:tc>
        <w:tc>
          <w:tcPr/>
          <w:p w:rsidR="00000000" w:rsidDel="00000000" w:rsidP="00000000" w:rsidRDefault="00000000" w:rsidRPr="00000000" w14:paraId="00000127">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28">
            <w:pPr>
              <w:jc w:val="center"/>
              <w:rPr/>
            </w:pPr>
            <w:r w:rsidDel="00000000" w:rsidR="00000000" w:rsidRPr="00000000">
              <w:rPr>
                <w:rtl w:val="0"/>
              </w:rPr>
              <w:t xml:space="preserve">14</w:t>
            </w:r>
          </w:p>
        </w:tc>
        <w:tc>
          <w:tcPr/>
          <w:p w:rsidR="00000000" w:rsidDel="00000000" w:rsidP="00000000" w:rsidRDefault="00000000" w:rsidRPr="00000000" w14:paraId="00000129">
            <w:pPr>
              <w:rPr/>
            </w:pPr>
            <w:r w:rsidDel="00000000" w:rsidR="00000000" w:rsidRPr="00000000">
              <w:rPr>
                <w:rtl w:val="0"/>
              </w:rPr>
            </w:r>
          </w:p>
        </w:tc>
        <w:tc>
          <w:tcPr/>
          <w:p w:rsidR="00000000" w:rsidDel="00000000" w:rsidP="00000000" w:rsidRDefault="00000000" w:rsidRPr="00000000" w14:paraId="0000012A">
            <w:pPr>
              <w:rPr/>
            </w:pPr>
            <w:r w:rsidDel="00000000" w:rsidR="00000000" w:rsidRPr="00000000">
              <w:rPr>
                <w:rtl w:val="0"/>
              </w:rPr>
            </w:r>
          </w:p>
        </w:tc>
        <w:tc>
          <w:tcPr/>
          <w:p w:rsidR="00000000" w:rsidDel="00000000" w:rsidP="00000000" w:rsidRDefault="00000000" w:rsidRPr="00000000" w14:paraId="0000012B">
            <w:pPr>
              <w:rPr/>
            </w:pPr>
            <w:r w:rsidDel="00000000" w:rsidR="00000000" w:rsidRPr="00000000">
              <w:rPr>
                <w:rtl w:val="0"/>
              </w:rPr>
            </w:r>
          </w:p>
        </w:tc>
        <w:tc>
          <w:tcPr/>
          <w:p w:rsidR="00000000" w:rsidDel="00000000" w:rsidP="00000000" w:rsidRDefault="00000000" w:rsidRPr="00000000" w14:paraId="0000012C">
            <w:pPr>
              <w:rPr/>
            </w:pPr>
            <w:r w:rsidDel="00000000" w:rsidR="00000000" w:rsidRPr="00000000">
              <w:rPr>
                <w:rtl w:val="0"/>
              </w:rPr>
            </w:r>
          </w:p>
        </w:tc>
        <w:tc>
          <w:tcPr/>
          <w:p w:rsidR="00000000" w:rsidDel="00000000" w:rsidP="00000000" w:rsidRDefault="00000000" w:rsidRPr="00000000" w14:paraId="0000012D">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2E">
            <w:pPr>
              <w:jc w:val="center"/>
              <w:rPr/>
            </w:pPr>
            <w:r w:rsidDel="00000000" w:rsidR="00000000" w:rsidRPr="00000000">
              <w:rPr>
                <w:rtl w:val="0"/>
              </w:rPr>
              <w:t xml:space="preserve">15</w:t>
            </w:r>
          </w:p>
        </w:tc>
        <w:tc>
          <w:tcPr/>
          <w:p w:rsidR="00000000" w:rsidDel="00000000" w:rsidP="00000000" w:rsidRDefault="00000000" w:rsidRPr="00000000" w14:paraId="0000012F">
            <w:pPr>
              <w:rPr/>
            </w:pPr>
            <w:r w:rsidDel="00000000" w:rsidR="00000000" w:rsidRPr="00000000">
              <w:rPr>
                <w:rtl w:val="0"/>
              </w:rPr>
            </w:r>
          </w:p>
        </w:tc>
        <w:tc>
          <w:tcPr/>
          <w:p w:rsidR="00000000" w:rsidDel="00000000" w:rsidP="00000000" w:rsidRDefault="00000000" w:rsidRPr="00000000" w14:paraId="00000130">
            <w:pPr>
              <w:rPr/>
            </w:pPr>
            <w:r w:rsidDel="00000000" w:rsidR="00000000" w:rsidRPr="00000000">
              <w:rPr>
                <w:rtl w:val="0"/>
              </w:rPr>
            </w:r>
          </w:p>
        </w:tc>
        <w:tc>
          <w:tcPr/>
          <w:p w:rsidR="00000000" w:rsidDel="00000000" w:rsidP="00000000" w:rsidRDefault="00000000" w:rsidRPr="00000000" w14:paraId="00000131">
            <w:pPr>
              <w:rPr/>
            </w:pPr>
            <w:r w:rsidDel="00000000" w:rsidR="00000000" w:rsidRPr="00000000">
              <w:rPr>
                <w:rtl w:val="0"/>
              </w:rPr>
            </w:r>
          </w:p>
        </w:tc>
        <w:tc>
          <w:tcPr/>
          <w:p w:rsidR="00000000" w:rsidDel="00000000" w:rsidP="00000000" w:rsidRDefault="00000000" w:rsidRPr="00000000" w14:paraId="00000132">
            <w:pPr>
              <w:rPr/>
            </w:pPr>
            <w:r w:rsidDel="00000000" w:rsidR="00000000" w:rsidRPr="00000000">
              <w:rPr>
                <w:rtl w:val="0"/>
              </w:rPr>
            </w:r>
          </w:p>
        </w:tc>
        <w:tc>
          <w:tcPr/>
          <w:p w:rsidR="00000000" w:rsidDel="00000000" w:rsidP="00000000" w:rsidRDefault="00000000" w:rsidRPr="00000000" w14:paraId="00000133">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34">
            <w:pPr>
              <w:jc w:val="center"/>
              <w:rPr/>
            </w:pPr>
            <w:r w:rsidDel="00000000" w:rsidR="00000000" w:rsidRPr="00000000">
              <w:rPr>
                <w:rtl w:val="0"/>
              </w:rPr>
              <w:t xml:space="preserve">16</w:t>
            </w:r>
          </w:p>
        </w:tc>
        <w:tc>
          <w:tcPr/>
          <w:p w:rsidR="00000000" w:rsidDel="00000000" w:rsidP="00000000" w:rsidRDefault="00000000" w:rsidRPr="00000000" w14:paraId="00000135">
            <w:pPr>
              <w:rPr/>
            </w:pPr>
            <w:r w:rsidDel="00000000" w:rsidR="00000000" w:rsidRPr="00000000">
              <w:rPr>
                <w:rtl w:val="0"/>
              </w:rPr>
            </w:r>
          </w:p>
        </w:tc>
        <w:tc>
          <w:tcPr/>
          <w:p w:rsidR="00000000" w:rsidDel="00000000" w:rsidP="00000000" w:rsidRDefault="00000000" w:rsidRPr="00000000" w14:paraId="00000136">
            <w:pPr>
              <w:rPr/>
            </w:pPr>
            <w:r w:rsidDel="00000000" w:rsidR="00000000" w:rsidRPr="00000000">
              <w:rPr>
                <w:rtl w:val="0"/>
              </w:rPr>
            </w:r>
          </w:p>
        </w:tc>
        <w:tc>
          <w:tcPr/>
          <w:p w:rsidR="00000000" w:rsidDel="00000000" w:rsidP="00000000" w:rsidRDefault="00000000" w:rsidRPr="00000000" w14:paraId="00000137">
            <w:pPr>
              <w:rPr/>
            </w:pPr>
            <w:r w:rsidDel="00000000" w:rsidR="00000000" w:rsidRPr="00000000">
              <w:rPr>
                <w:rtl w:val="0"/>
              </w:rPr>
            </w:r>
          </w:p>
        </w:tc>
        <w:tc>
          <w:tcPr/>
          <w:p w:rsidR="00000000" w:rsidDel="00000000" w:rsidP="00000000" w:rsidRDefault="00000000" w:rsidRPr="00000000" w14:paraId="00000138">
            <w:pPr>
              <w:rPr/>
            </w:pPr>
            <w:r w:rsidDel="00000000" w:rsidR="00000000" w:rsidRPr="00000000">
              <w:rPr>
                <w:rtl w:val="0"/>
              </w:rPr>
            </w:r>
          </w:p>
        </w:tc>
        <w:tc>
          <w:tcPr/>
          <w:p w:rsidR="00000000" w:rsidDel="00000000" w:rsidP="00000000" w:rsidRDefault="00000000" w:rsidRPr="00000000" w14:paraId="00000139">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3A">
            <w:pPr>
              <w:jc w:val="center"/>
              <w:rPr/>
            </w:pPr>
            <w:r w:rsidDel="00000000" w:rsidR="00000000" w:rsidRPr="00000000">
              <w:rPr>
                <w:rtl w:val="0"/>
              </w:rPr>
              <w:t xml:space="preserve">17</w:t>
            </w:r>
          </w:p>
        </w:tc>
        <w:tc>
          <w:tcPr/>
          <w:p w:rsidR="00000000" w:rsidDel="00000000" w:rsidP="00000000" w:rsidRDefault="00000000" w:rsidRPr="00000000" w14:paraId="0000013B">
            <w:pPr>
              <w:rPr/>
            </w:pPr>
            <w:r w:rsidDel="00000000" w:rsidR="00000000" w:rsidRPr="00000000">
              <w:rPr>
                <w:rtl w:val="0"/>
              </w:rPr>
            </w:r>
          </w:p>
        </w:tc>
        <w:tc>
          <w:tcPr/>
          <w:p w:rsidR="00000000" w:rsidDel="00000000" w:rsidP="00000000" w:rsidRDefault="00000000" w:rsidRPr="00000000" w14:paraId="0000013C">
            <w:pPr>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c>
          <w:tcPr/>
          <w:p w:rsidR="00000000" w:rsidDel="00000000" w:rsidP="00000000" w:rsidRDefault="00000000" w:rsidRPr="00000000" w14:paraId="0000013F">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40">
            <w:pPr>
              <w:jc w:val="center"/>
              <w:rPr/>
            </w:pPr>
            <w:r w:rsidDel="00000000" w:rsidR="00000000" w:rsidRPr="00000000">
              <w:rPr>
                <w:rtl w:val="0"/>
              </w:rPr>
              <w:t xml:space="preserve">18</w:t>
            </w:r>
          </w:p>
        </w:tc>
        <w:tc>
          <w:tcPr/>
          <w:p w:rsidR="00000000" w:rsidDel="00000000" w:rsidP="00000000" w:rsidRDefault="00000000" w:rsidRPr="00000000" w14:paraId="00000141">
            <w:pPr>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c>
          <w:tcPr/>
          <w:p w:rsidR="00000000" w:rsidDel="00000000" w:rsidP="00000000" w:rsidRDefault="00000000" w:rsidRPr="00000000" w14:paraId="00000143">
            <w:pPr>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46">
            <w:pPr>
              <w:jc w:val="center"/>
              <w:rPr/>
            </w:pPr>
            <w:r w:rsidDel="00000000" w:rsidR="00000000" w:rsidRPr="00000000">
              <w:rPr>
                <w:rtl w:val="0"/>
              </w:rPr>
              <w:t xml:space="preserve">TOTALS</w:t>
            </w:r>
          </w:p>
        </w:tc>
        <w:tc>
          <w:tcPr/>
          <w:p w:rsidR="00000000" w:rsidDel="00000000" w:rsidP="00000000" w:rsidRDefault="00000000" w:rsidRPr="00000000" w14:paraId="00000147">
            <w:pPr>
              <w:rPr/>
            </w:pPr>
            <w:r w:rsidDel="00000000" w:rsidR="00000000" w:rsidRPr="00000000">
              <w:rPr>
                <w:rtl w:val="0"/>
              </w:rPr>
            </w:r>
          </w:p>
        </w:tc>
        <w:tc>
          <w:tcPr/>
          <w:p w:rsidR="00000000" w:rsidDel="00000000" w:rsidP="00000000" w:rsidRDefault="00000000" w:rsidRPr="00000000" w14:paraId="00000148">
            <w:pPr>
              <w:rPr/>
            </w:pPr>
            <w:r w:rsidDel="00000000" w:rsidR="00000000" w:rsidRPr="00000000">
              <w:rPr>
                <w:rtl w:val="0"/>
              </w:rPr>
            </w:r>
          </w:p>
        </w:tc>
        <w:tc>
          <w:tcPr/>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r>
          </w:p>
        </w:tc>
        <w:tc>
          <w:tcPr/>
          <w:p w:rsidR="00000000" w:rsidDel="00000000" w:rsidP="00000000" w:rsidRDefault="00000000" w:rsidRPr="00000000" w14:paraId="0000014B">
            <w:pPr>
              <w:rPr/>
            </w:pPr>
            <w:r w:rsidDel="00000000" w:rsidR="00000000" w:rsidRPr="00000000">
              <w:rPr>
                <w:rtl w:val="0"/>
              </w:rPr>
            </w:r>
          </w:p>
        </w:tc>
      </w:tr>
    </w:tbl>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Total score: __________________</w:t>
      </w:r>
    </w:p>
    <w:p w:rsidR="00000000" w:rsidDel="00000000" w:rsidP="00000000" w:rsidRDefault="00000000" w:rsidRPr="00000000" w14:paraId="0000014E">
      <w:pPr>
        <w:rPr/>
      </w:pPr>
      <w:r w:rsidDel="00000000" w:rsidR="00000000" w:rsidRPr="00000000">
        <w:rPr>
          <w:rtl w:val="0"/>
        </w:rPr>
        <w:t xml:space="preserve">PC Printed Name and Precinct: _____________________________________________</w:t>
      </w:r>
    </w:p>
    <w:p w:rsidR="00000000" w:rsidDel="00000000" w:rsidP="00000000" w:rsidRDefault="00000000" w:rsidRPr="00000000" w14:paraId="0000014F">
      <w:pPr>
        <w:rPr/>
      </w:pPr>
      <w:r w:rsidDel="00000000" w:rsidR="00000000" w:rsidRPr="00000000">
        <w:rPr>
          <w:rtl w:val="0"/>
        </w:rPr>
        <w:t xml:space="preserve">PC Signature: ___________________________________</w:t>
      </w:r>
    </w:p>
    <w:sectPr>
      <w:footerReference r:id="rId7"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S Gothic"/>
  <w:font w:name="Arial"/>
  <w:font w:name="Cave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4"/>
      </w:numPr>
      <w:contextualSpacing w:val="1"/>
    </w:pPr>
  </w:style>
  <w:style w:type="paragraph" w:styleId="ListNumber2">
    <w:name w:val="List Number 2"/>
    <w:basedOn w:val="Normal"/>
    <w:uiPriority w:val="99"/>
    <w:unhideWhenUsed w:val="1"/>
    <w:rsid w:val="0029639D"/>
    <w:pPr>
      <w:numPr>
        <w:numId w:val="5"/>
      </w:numPr>
      <w:contextualSpacing w:val="1"/>
    </w:pPr>
  </w:style>
  <w:style w:type="paragraph" w:styleId="ListNumber3">
    <w:name w:val="List Number 3"/>
    <w:basedOn w:val="Normal"/>
    <w:uiPriority w:val="99"/>
    <w:unhideWhenUsed w:val="1"/>
    <w:rsid w:val="0029639D"/>
    <w:pPr>
      <w:numPr>
        <w:numId w:val="6"/>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laceholderText">
    <w:name w:val="Placeholder Text"/>
    <w:basedOn w:val="DefaultParagraphFont"/>
    <w:uiPriority w:val="99"/>
    <w:semiHidden w:val="1"/>
    <w:rsid w:val="00806D1C"/>
    <w:rPr>
      <w:color w:val="66666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OL2UqEIjwYLPfu39oY5HzyTLg==">CgMxLjA4AHIhMUhxSmNBUVlHa2dfamZhaC01RF9YTk9Bel9NRE1oWncx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2026-02-05T08:40:00Z</dcterms:created>
  <dc:creator>python-docx</dc:creator>
</cp:coreProperties>
</file>